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E49B" w14:textId="765AF751" w:rsidR="00327B18" w:rsidRDefault="00327B18" w:rsidP="00A85016">
      <w:pPr>
        <w:rPr>
          <w:rFonts w:asciiTheme="minorHAnsi" w:hAnsiTheme="minorHAnsi" w:cstheme="minorHAnsi"/>
          <w:b/>
          <w:szCs w:val="22"/>
        </w:rPr>
      </w:pPr>
    </w:p>
    <w:p w14:paraId="1ACEE154" w14:textId="0DA71395" w:rsidR="00327B18" w:rsidRDefault="00327B18" w:rsidP="00A85016">
      <w:pPr>
        <w:rPr>
          <w:rFonts w:asciiTheme="minorHAnsi" w:hAnsiTheme="minorHAnsi" w:cstheme="minorHAnsi"/>
          <w:b/>
          <w:szCs w:val="22"/>
        </w:rPr>
      </w:pPr>
    </w:p>
    <w:p w14:paraId="5DA6FA38" w14:textId="69DA0DEF" w:rsidR="00327B18" w:rsidRDefault="00327B18" w:rsidP="00A85016">
      <w:pPr>
        <w:rPr>
          <w:rFonts w:asciiTheme="minorHAnsi" w:hAnsiTheme="minorHAnsi" w:cstheme="minorHAnsi"/>
          <w:b/>
          <w:szCs w:val="22"/>
        </w:rPr>
      </w:pPr>
    </w:p>
    <w:p w14:paraId="2F95B101" w14:textId="7BB09499" w:rsidR="00327B18" w:rsidRDefault="00327B18" w:rsidP="00327B18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FORMULARZ OFERTOW</w:t>
      </w:r>
      <w:r w:rsidR="00C76169">
        <w:rPr>
          <w:rFonts w:asciiTheme="minorHAnsi" w:hAnsiTheme="minorHAnsi" w:cstheme="minorHAnsi"/>
        </w:rPr>
        <w:t>Y</w:t>
      </w:r>
    </w:p>
    <w:p w14:paraId="1CB436CD" w14:textId="77777777" w:rsidR="00327B18" w:rsidRDefault="00327B18" w:rsidP="00327B18">
      <w:pPr>
        <w:rPr>
          <w:rFonts w:asciiTheme="minorHAnsi" w:hAnsiTheme="minorHAnsi" w:cstheme="minorHAnsi"/>
        </w:rPr>
      </w:pPr>
    </w:p>
    <w:tbl>
      <w:tblPr>
        <w:tblStyle w:val="Tabela-Siatka"/>
        <w:tblW w:w="10206" w:type="dxa"/>
        <w:tblInd w:w="-459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7"/>
        <w:gridCol w:w="8079"/>
      </w:tblGrid>
      <w:tr w:rsidR="00327B18" w14:paraId="4DF2E165" w14:textId="77777777" w:rsidTr="00327B18">
        <w:trPr>
          <w:trHeight w:val="378"/>
        </w:trPr>
        <w:tc>
          <w:tcPr>
            <w:tcW w:w="1020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48A71C3B" w14:textId="77777777" w:rsidR="00327B18" w:rsidRDefault="00327B1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CZĘŚĆ I - DANE OFERENTA</w:t>
            </w:r>
          </w:p>
        </w:tc>
      </w:tr>
      <w:tr w:rsidR="00327B18" w14:paraId="76E1791E" w14:textId="77777777" w:rsidTr="00327B18">
        <w:trPr>
          <w:trHeight w:val="378"/>
        </w:trPr>
        <w:tc>
          <w:tcPr>
            <w:tcW w:w="2127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  <w:hideMark/>
          </w:tcPr>
          <w:p w14:paraId="79BDB0FC" w14:textId="6F2794FE" w:rsidR="00327B18" w:rsidRDefault="00327B18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IMIĘ I NAZWISKO:</w:t>
            </w:r>
          </w:p>
        </w:tc>
        <w:tc>
          <w:tcPr>
            <w:tcW w:w="80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3C283909" w14:textId="77777777" w:rsidR="00327B18" w:rsidRDefault="00327B18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7D3BB6D1" w14:textId="2FB13418" w:rsidR="00327B18" w:rsidRDefault="00327B1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27B18" w14:paraId="39701657" w14:textId="77777777" w:rsidTr="00327B18">
        <w:trPr>
          <w:trHeight w:val="378"/>
        </w:trPr>
        <w:tc>
          <w:tcPr>
            <w:tcW w:w="2127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  <w:hideMark/>
          </w:tcPr>
          <w:p w14:paraId="42F06437" w14:textId="77777777" w:rsidR="00327B18" w:rsidRDefault="00327B18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ADRES:</w:t>
            </w:r>
          </w:p>
        </w:tc>
        <w:tc>
          <w:tcPr>
            <w:tcW w:w="80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CFA1CD8" w14:textId="77777777" w:rsidR="00327B18" w:rsidRDefault="00327B18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63A44328" w14:textId="77777777" w:rsidR="00327B18" w:rsidRDefault="00327B18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1B41769D" w14:textId="22319816" w:rsidR="00327B18" w:rsidRDefault="00327B1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27B18" w14:paraId="00D7F848" w14:textId="77777777" w:rsidTr="00327B18">
        <w:trPr>
          <w:trHeight w:val="378"/>
        </w:trPr>
        <w:tc>
          <w:tcPr>
            <w:tcW w:w="2127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  <w:hideMark/>
          </w:tcPr>
          <w:p w14:paraId="1C15CF04" w14:textId="7E7D3804" w:rsidR="00327B18" w:rsidRDefault="00327B18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PESEL:</w:t>
            </w:r>
          </w:p>
        </w:tc>
        <w:tc>
          <w:tcPr>
            <w:tcW w:w="80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00BA1D3C" w14:textId="77777777" w:rsidR="00327B18" w:rsidRDefault="00327B18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0BB383E7" w14:textId="6E20F093" w:rsidR="00327B18" w:rsidRDefault="00327B1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785CA0F1" w14:textId="1CC0924F" w:rsidR="00327B18" w:rsidRDefault="00327B18" w:rsidP="00327B18">
      <w:pPr>
        <w:rPr>
          <w:rFonts w:asciiTheme="minorHAnsi" w:hAnsiTheme="minorHAnsi" w:cstheme="minorHAnsi"/>
        </w:rPr>
      </w:pPr>
    </w:p>
    <w:p w14:paraId="3F5360C6" w14:textId="77777777" w:rsidR="00327B18" w:rsidRPr="004C20FB" w:rsidRDefault="00327B18" w:rsidP="00327B18">
      <w:pPr>
        <w:pStyle w:val="Nagwek1"/>
        <w:rPr>
          <w:rFonts w:asciiTheme="minorHAnsi" w:hAnsiTheme="minorHAnsi" w:cstheme="minorHAnsi"/>
        </w:rPr>
      </w:pPr>
      <w:r w:rsidRPr="004C20FB">
        <w:rPr>
          <w:rFonts w:asciiTheme="minorHAnsi" w:hAnsiTheme="minorHAnsi" w:cstheme="minorHAnsi"/>
        </w:rPr>
        <w:t>Nazwa przedmiotu zamówienia</w:t>
      </w:r>
    </w:p>
    <w:p w14:paraId="7CB46A69" w14:textId="461DF704" w:rsidR="00327B18" w:rsidRPr="004C20FB" w:rsidRDefault="00327B18" w:rsidP="00327B18">
      <w:pPr>
        <w:pStyle w:val="Akapitzlist"/>
        <w:spacing w:before="240" w:line="288" w:lineRule="auto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Opracowanie materiałów dydaktycznych dla placówek edukacyjnych</w:t>
      </w:r>
      <w:r w:rsidR="00C76169" w:rsidRPr="00C76169">
        <w:rPr>
          <w:rFonts w:asciiTheme="minorHAnsi" w:hAnsiTheme="minorHAnsi" w:cstheme="minorHAnsi"/>
          <w:szCs w:val="22"/>
        </w:rPr>
        <w:t xml:space="preserve"> na potrzeby programu edukacyjnego „Ryby i ich dom” realizowanego w ramach </w:t>
      </w:r>
      <w:r w:rsidR="00C76169" w:rsidRPr="00C76169">
        <w:rPr>
          <w:rFonts w:asciiTheme="minorHAnsi" w:hAnsiTheme="minorHAnsi" w:cstheme="minorHAnsi"/>
        </w:rPr>
        <w:t>operacj</w:t>
      </w:r>
      <w:r w:rsidR="00C76169">
        <w:rPr>
          <w:rFonts w:asciiTheme="minorHAnsi" w:hAnsiTheme="minorHAnsi" w:cstheme="minorHAnsi"/>
        </w:rPr>
        <w:t>i</w:t>
      </w:r>
      <w:r w:rsidR="00C76169" w:rsidRPr="00C76169">
        <w:rPr>
          <w:rFonts w:asciiTheme="minorHAnsi" w:hAnsiTheme="minorHAnsi" w:cstheme="minorHAnsi"/>
        </w:rPr>
        <w:t xml:space="preserve"> nr FEDR.02.07-IP.01-0015/24 </w:t>
      </w:r>
      <w:r w:rsidR="00C76169">
        <w:rPr>
          <w:rFonts w:asciiTheme="minorHAnsi" w:hAnsiTheme="minorHAnsi" w:cstheme="minorHAnsi"/>
        </w:rPr>
        <w:br/>
      </w:r>
      <w:r w:rsidR="00C76169" w:rsidRPr="00C76169">
        <w:rPr>
          <w:rFonts w:asciiTheme="minorHAnsi" w:hAnsiTheme="minorHAnsi" w:cstheme="minorHAnsi"/>
        </w:rPr>
        <w:t>pt.</w:t>
      </w:r>
      <w:r w:rsidR="00C76169" w:rsidRPr="00C76169">
        <w:rPr>
          <w:rFonts w:asciiTheme="minorHAnsi" w:hAnsiTheme="minorHAnsi" w:cstheme="minorHAnsi"/>
          <w:color w:val="000000"/>
        </w:rPr>
        <w:t xml:space="preserve"> „</w:t>
      </w:r>
      <w:r w:rsidR="00C76169" w:rsidRPr="00C76169">
        <w:rPr>
          <w:rFonts w:asciiTheme="minorHAnsi" w:hAnsiTheme="minorHAnsi" w:cstheme="minorHAnsi"/>
        </w:rPr>
        <w:t>Woda i Ryby: Partnerstwo dla Przyrody.</w:t>
      </w:r>
      <w:r w:rsidR="00C76169" w:rsidRPr="00C76169">
        <w:rPr>
          <w:rFonts w:asciiTheme="minorHAnsi" w:hAnsiTheme="minorHAnsi" w:cstheme="minorHAnsi"/>
          <w:color w:val="000000"/>
        </w:rPr>
        <w:t>”</w:t>
      </w:r>
    </w:p>
    <w:p w14:paraId="30634039" w14:textId="77777777" w:rsidR="00327B18" w:rsidRPr="004C20FB" w:rsidRDefault="00327B18" w:rsidP="00327B18">
      <w:pPr>
        <w:pStyle w:val="Nagwek1"/>
        <w:rPr>
          <w:rFonts w:asciiTheme="minorHAnsi" w:hAnsiTheme="minorHAnsi" w:cstheme="minorHAnsi"/>
        </w:rPr>
      </w:pPr>
      <w:r w:rsidRPr="004C20FB">
        <w:rPr>
          <w:rFonts w:asciiTheme="minorHAnsi" w:hAnsiTheme="minorHAnsi" w:cstheme="minorHAnsi"/>
        </w:rPr>
        <w:t>Opis przedmiotu zamówienia</w:t>
      </w:r>
    </w:p>
    <w:p w14:paraId="6AA38AC5" w14:textId="65ADD0F2" w:rsidR="00327B18" w:rsidRDefault="00327B18" w:rsidP="00327B18">
      <w:pPr>
        <w:pStyle w:val="Akapitzlist"/>
        <w:spacing w:before="240" w:line="288" w:lineRule="auto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Przygotowanie w formie elektronicznej opisów pięciu gatunków ryb słodkowodnych występujących </w:t>
      </w:r>
      <w:r>
        <w:rPr>
          <w:rFonts w:asciiTheme="minorHAnsi" w:hAnsiTheme="minorHAnsi" w:cstheme="minorHAnsi"/>
          <w:szCs w:val="22"/>
        </w:rPr>
        <w:br/>
        <w:t xml:space="preserve">w Polsce wskazanych przez Zamawiającego. </w:t>
      </w:r>
    </w:p>
    <w:p w14:paraId="22318A6E" w14:textId="77777777" w:rsidR="009421EE" w:rsidRPr="00700231" w:rsidRDefault="009421EE" w:rsidP="009421EE">
      <w:pPr>
        <w:rPr>
          <w:rFonts w:asciiTheme="minorHAnsi" w:hAnsiTheme="minorHAnsi" w:cstheme="minorHAnsi"/>
          <w:color w:val="000000" w:themeColor="text1"/>
        </w:rPr>
      </w:pPr>
      <w:r w:rsidRPr="00700231">
        <w:rPr>
          <w:rFonts w:asciiTheme="minorHAnsi" w:hAnsiTheme="minorHAnsi" w:cstheme="minorHAnsi"/>
          <w:szCs w:val="22"/>
        </w:rPr>
        <w:t xml:space="preserve">Opis każdego gatunku ryby obejmuje charakterystykę biologiczną, ekologiczną i użytkową </w:t>
      </w:r>
      <w:r>
        <w:rPr>
          <w:rFonts w:asciiTheme="minorHAnsi" w:hAnsiTheme="minorHAnsi" w:cstheme="minorHAnsi"/>
          <w:szCs w:val="22"/>
        </w:rPr>
        <w:br/>
      </w:r>
      <w:r w:rsidRPr="00700231">
        <w:rPr>
          <w:rFonts w:asciiTheme="minorHAnsi" w:hAnsiTheme="minorHAnsi" w:cstheme="minorHAnsi"/>
          <w:szCs w:val="22"/>
        </w:rPr>
        <w:t xml:space="preserve">w następującym układzie danych: </w:t>
      </w:r>
      <w:r w:rsidRPr="00700231">
        <w:rPr>
          <w:rFonts w:asciiTheme="minorHAnsi" w:hAnsiTheme="minorHAnsi" w:cstheme="minorHAnsi"/>
          <w:color w:val="000000" w:themeColor="text1"/>
        </w:rPr>
        <w:t>klasyfikacja taksonomiczna, zmienność wewnątrzgatunkowa, morfologia, rozmieszczenie, siedliska, warunki środowiskowe, pokarm, zachowania, rozród, status ochrony, znaczenie gospodarcze i ekologiczne, wartości odżywcze</w:t>
      </w:r>
      <w:r>
        <w:rPr>
          <w:rFonts w:asciiTheme="minorHAnsi" w:hAnsiTheme="minorHAnsi" w:cstheme="minorHAnsi"/>
          <w:color w:val="000000" w:themeColor="text1"/>
        </w:rPr>
        <w:t xml:space="preserve"> mięsa</w:t>
      </w:r>
      <w:r w:rsidRPr="00700231">
        <w:rPr>
          <w:rFonts w:asciiTheme="minorHAnsi" w:hAnsiTheme="minorHAnsi" w:cstheme="minorHAnsi"/>
          <w:color w:val="000000" w:themeColor="text1"/>
        </w:rPr>
        <w:t>, ciekawostki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D7032CC" w14:textId="24E2A2FB" w:rsidR="00327B18" w:rsidRPr="004C20FB" w:rsidRDefault="00327B18" w:rsidP="00327B18">
      <w:pPr>
        <w:pStyle w:val="Nagwe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BRUTTO</w:t>
      </w:r>
    </w:p>
    <w:p w14:paraId="2D0D3DE6" w14:textId="77777777" w:rsidR="00916FFD" w:rsidRDefault="00916FFD" w:rsidP="00327B18">
      <w:pPr>
        <w:pStyle w:val="Akapitzlist"/>
        <w:spacing w:before="240" w:line="288" w:lineRule="auto"/>
        <w:ind w:left="0"/>
        <w:rPr>
          <w:rFonts w:asciiTheme="minorHAnsi" w:hAnsiTheme="minorHAnsi" w:cstheme="minorHAnsi"/>
          <w:szCs w:val="22"/>
        </w:rPr>
      </w:pPr>
    </w:p>
    <w:p w14:paraId="3459A4C9" w14:textId="0ADF214D" w:rsidR="00327B18" w:rsidRPr="004C20FB" w:rsidRDefault="00327B18" w:rsidP="00327B18">
      <w:pPr>
        <w:pStyle w:val="Akapitzlist"/>
        <w:spacing w:before="240" w:line="288" w:lineRule="auto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………………………………………………PLN </w:t>
      </w:r>
    </w:p>
    <w:p w14:paraId="16809210" w14:textId="77777777" w:rsidR="00327B18" w:rsidRDefault="00327B18" w:rsidP="00327B18">
      <w:pPr>
        <w:rPr>
          <w:rFonts w:asciiTheme="minorHAnsi" w:hAnsiTheme="minorHAnsi" w:cstheme="minorHAnsi"/>
        </w:rPr>
      </w:pPr>
    </w:p>
    <w:p w14:paraId="2C0E655D" w14:textId="77777777" w:rsidR="00327B18" w:rsidRDefault="00327B18" w:rsidP="00327B18">
      <w:pPr>
        <w:rPr>
          <w:rFonts w:asciiTheme="minorHAnsi" w:hAnsiTheme="minorHAnsi" w:cstheme="minorHAnsi"/>
        </w:rPr>
      </w:pPr>
    </w:p>
    <w:p w14:paraId="1DD1C90A" w14:textId="77777777" w:rsidR="00327B18" w:rsidRDefault="00327B18" w:rsidP="00327B18">
      <w:pPr>
        <w:rPr>
          <w:rFonts w:asciiTheme="minorHAnsi" w:hAnsiTheme="minorHAnsi" w:cstheme="minorHAnsi"/>
        </w:rPr>
      </w:pPr>
    </w:p>
    <w:p w14:paraId="141A5961" w14:textId="77777777" w:rsidR="00327B18" w:rsidRDefault="00327B18" w:rsidP="00327B18">
      <w:pPr>
        <w:rPr>
          <w:rFonts w:asciiTheme="minorHAnsi" w:hAnsiTheme="minorHAnsi" w:cstheme="minorHAnsi"/>
        </w:rPr>
      </w:pPr>
    </w:p>
    <w:p w14:paraId="5E85676E" w14:textId="77777777" w:rsidR="00327B18" w:rsidRDefault="00327B18" w:rsidP="00327B18">
      <w:pPr>
        <w:rPr>
          <w:rFonts w:asciiTheme="minorHAnsi" w:hAnsiTheme="minorHAnsi" w:cstheme="minorHAnsi"/>
        </w:rPr>
      </w:pPr>
    </w:p>
    <w:p w14:paraId="3EDDBF74" w14:textId="77777777" w:rsidR="00327B18" w:rsidRDefault="00327B18" w:rsidP="00327B18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6009"/>
      </w:tblGrid>
      <w:tr w:rsidR="00327B18" w14:paraId="6B636179" w14:textId="77777777" w:rsidTr="00327B18">
        <w:tc>
          <w:tcPr>
            <w:tcW w:w="3085" w:type="dxa"/>
            <w:hideMark/>
          </w:tcPr>
          <w:p w14:paraId="5C068C79" w14:textId="77777777" w:rsidR="00327B18" w:rsidRDefault="00327B1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………………………………………………</w:t>
            </w:r>
          </w:p>
          <w:p w14:paraId="0247D4CE" w14:textId="77777777" w:rsidR="00327B18" w:rsidRDefault="00327B18">
            <w:pPr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>
              <w:rPr>
                <w:rFonts w:asciiTheme="minorHAnsi" w:hAnsiTheme="minorHAnsi" w:cstheme="minorHAnsi"/>
                <w:i/>
                <w:szCs w:val="20"/>
              </w:rPr>
              <w:t>DATA</w:t>
            </w:r>
          </w:p>
        </w:tc>
        <w:tc>
          <w:tcPr>
            <w:tcW w:w="6127" w:type="dxa"/>
            <w:hideMark/>
          </w:tcPr>
          <w:p w14:paraId="18BB83F5" w14:textId="77777777" w:rsidR="00327B18" w:rsidRDefault="00327B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………………………………………………………………………..</w:t>
            </w:r>
          </w:p>
          <w:p w14:paraId="6CC20C6B" w14:textId="0FCA14ED" w:rsidR="00327B18" w:rsidRDefault="00327B18">
            <w:pPr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>
              <w:rPr>
                <w:rFonts w:asciiTheme="minorHAnsi" w:hAnsiTheme="minorHAnsi" w:cstheme="minorHAnsi"/>
                <w:i/>
                <w:szCs w:val="20"/>
              </w:rPr>
              <w:t>PODPIS OFERENTA</w:t>
            </w:r>
          </w:p>
        </w:tc>
      </w:tr>
    </w:tbl>
    <w:p w14:paraId="6D5570A0" w14:textId="77777777" w:rsidR="00327B18" w:rsidRPr="00A85016" w:rsidRDefault="00327B18" w:rsidP="00A85016">
      <w:pPr>
        <w:rPr>
          <w:rFonts w:asciiTheme="minorHAnsi" w:hAnsiTheme="minorHAnsi" w:cstheme="minorHAnsi"/>
          <w:b/>
          <w:szCs w:val="22"/>
        </w:rPr>
      </w:pPr>
    </w:p>
    <w:sectPr w:rsidR="00327B18" w:rsidRPr="00A850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0E46" w14:textId="77777777" w:rsidR="009666A4" w:rsidRDefault="009666A4" w:rsidP="00E07191">
      <w:r>
        <w:separator/>
      </w:r>
    </w:p>
  </w:endnote>
  <w:endnote w:type="continuationSeparator" w:id="0">
    <w:p w14:paraId="7D5420FA" w14:textId="77777777" w:rsidR="009666A4" w:rsidRDefault="009666A4" w:rsidP="00E0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124A" w14:textId="77777777" w:rsidR="009666A4" w:rsidRDefault="009666A4" w:rsidP="00E07191">
      <w:r>
        <w:separator/>
      </w:r>
    </w:p>
  </w:footnote>
  <w:footnote w:type="continuationSeparator" w:id="0">
    <w:p w14:paraId="6FE4BF14" w14:textId="77777777" w:rsidR="009666A4" w:rsidRDefault="009666A4" w:rsidP="00E0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9ADB" w14:textId="55B68736" w:rsidR="00E07191" w:rsidRDefault="005C35B0">
    <w:pPr>
      <w:pStyle w:val="Nagwek"/>
    </w:pPr>
    <w:r w:rsidRPr="00464B41">
      <w:rPr>
        <w:rFonts w:ascii="Times New Roman" w:hAnsi="Times New Roman"/>
        <w:b/>
        <w:bCs/>
        <w:noProof/>
      </w:rPr>
      <w:drawing>
        <wp:inline distT="0" distB="0" distL="0" distR="0" wp14:anchorId="63B1E169" wp14:editId="56B66494">
          <wp:extent cx="5760720" cy="8140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1CDA"/>
    <w:multiLevelType w:val="hybridMultilevel"/>
    <w:tmpl w:val="1D20BF00"/>
    <w:lvl w:ilvl="0" w:tplc="8A2644D6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4ED7672"/>
    <w:multiLevelType w:val="hybridMultilevel"/>
    <w:tmpl w:val="F3128A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354E"/>
    <w:multiLevelType w:val="hybridMultilevel"/>
    <w:tmpl w:val="2A3A7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32BA0"/>
    <w:multiLevelType w:val="hybridMultilevel"/>
    <w:tmpl w:val="998C22AE"/>
    <w:lvl w:ilvl="0" w:tplc="30442310">
      <w:start w:val="1"/>
      <w:numFmt w:val="decimal"/>
      <w:lvlText w:val="%1)"/>
      <w:lvlJc w:val="left"/>
      <w:pPr>
        <w:ind w:left="312" w:hanging="312"/>
      </w:pPr>
      <w:rPr>
        <w:rFonts w:hint="default"/>
      </w:rPr>
    </w:lvl>
    <w:lvl w:ilvl="1" w:tplc="516062AA">
      <w:start w:val="1"/>
      <w:numFmt w:val="decimal"/>
      <w:lvlText w:val="%2)"/>
      <w:lvlJc w:val="left"/>
      <w:pPr>
        <w:ind w:left="1298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B4071F6"/>
    <w:multiLevelType w:val="hybridMultilevel"/>
    <w:tmpl w:val="61544F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882430"/>
    <w:multiLevelType w:val="hybridMultilevel"/>
    <w:tmpl w:val="FEB06B4C"/>
    <w:lvl w:ilvl="0" w:tplc="0B2882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DC3566"/>
    <w:multiLevelType w:val="hybridMultilevel"/>
    <w:tmpl w:val="8ADA44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53"/>
    <w:rsid w:val="00085E3A"/>
    <w:rsid w:val="000A3136"/>
    <w:rsid w:val="000A3FAF"/>
    <w:rsid w:val="000D04C7"/>
    <w:rsid w:val="000E53E9"/>
    <w:rsid w:val="002D71CB"/>
    <w:rsid w:val="00327B18"/>
    <w:rsid w:val="00454F87"/>
    <w:rsid w:val="00461140"/>
    <w:rsid w:val="00474030"/>
    <w:rsid w:val="004C4F6F"/>
    <w:rsid w:val="004F4233"/>
    <w:rsid w:val="00577460"/>
    <w:rsid w:val="005B2CE7"/>
    <w:rsid w:val="005C15C9"/>
    <w:rsid w:val="005C35B0"/>
    <w:rsid w:val="0062225C"/>
    <w:rsid w:val="00645DD5"/>
    <w:rsid w:val="00654BDA"/>
    <w:rsid w:val="00654FC6"/>
    <w:rsid w:val="00700231"/>
    <w:rsid w:val="0079422E"/>
    <w:rsid w:val="007A328A"/>
    <w:rsid w:val="008F602A"/>
    <w:rsid w:val="009128BA"/>
    <w:rsid w:val="00916FFD"/>
    <w:rsid w:val="009421EE"/>
    <w:rsid w:val="009666A4"/>
    <w:rsid w:val="009A4F6F"/>
    <w:rsid w:val="00A11C0C"/>
    <w:rsid w:val="00A85016"/>
    <w:rsid w:val="00AF6B56"/>
    <w:rsid w:val="00B0605F"/>
    <w:rsid w:val="00B55ED6"/>
    <w:rsid w:val="00C03532"/>
    <w:rsid w:val="00C2280C"/>
    <w:rsid w:val="00C24751"/>
    <w:rsid w:val="00C76169"/>
    <w:rsid w:val="00D64D13"/>
    <w:rsid w:val="00E07191"/>
    <w:rsid w:val="00F12E3F"/>
    <w:rsid w:val="00F72E53"/>
    <w:rsid w:val="00F7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89A66"/>
  <w15:chartTrackingRefBased/>
  <w15:docId w15:val="{9286F0AE-F829-406B-AFCA-7460CF4E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191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C0C"/>
    <w:pPr>
      <w:keepNext/>
      <w:keepLines/>
      <w:shd w:val="clear" w:color="auto" w:fill="D9D9D9" w:themeFill="background1" w:themeFillShade="D9"/>
      <w:spacing w:before="240" w:after="120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"/>
    <w:basedOn w:val="Normalny"/>
    <w:link w:val="AkapitzlistZnak"/>
    <w:uiPriority w:val="99"/>
    <w:qFormat/>
    <w:rsid w:val="00E07191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E07191"/>
    <w:pPr>
      <w:spacing w:before="240" w:after="24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E07191"/>
    <w:rPr>
      <w:rFonts w:ascii="Calibri" w:eastAsiaTheme="majorEastAsia" w:hAnsi="Calibri" w:cstheme="majorBidi"/>
      <w:b/>
      <w:spacing w:val="-10"/>
      <w:kern w:val="28"/>
      <w:sz w:val="28"/>
      <w:szCs w:val="56"/>
      <w:lang w:eastAsia="pl-PL"/>
    </w:rPr>
  </w:style>
  <w:style w:type="paragraph" w:styleId="Bezodstpw">
    <w:name w:val="No Spacing"/>
    <w:uiPriority w:val="1"/>
    <w:qFormat/>
    <w:rsid w:val="00E071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E07191"/>
    <w:rPr>
      <w:rFonts w:ascii="Calibri" w:eastAsia="Times New Roman" w:hAnsi="Calibri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71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191"/>
    <w:rPr>
      <w:rFonts w:ascii="Calibri" w:eastAsia="Times New Roman" w:hAnsi="Calibri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1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191"/>
    <w:rPr>
      <w:rFonts w:ascii="Calibri" w:eastAsia="Times New Roman" w:hAnsi="Calibri" w:cs="Times New Roman"/>
      <w:szCs w:val="24"/>
      <w:lang w:eastAsia="pl-PL"/>
    </w:rPr>
  </w:style>
  <w:style w:type="character" w:styleId="Pogrubienie">
    <w:name w:val="Strong"/>
    <w:uiPriority w:val="22"/>
    <w:qFormat/>
    <w:rsid w:val="0062225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11C0C"/>
    <w:rPr>
      <w:rFonts w:ascii="Calibri" w:eastAsiaTheme="majorEastAsia" w:hAnsi="Calibri" w:cstheme="majorBidi"/>
      <w:b/>
      <w:caps/>
      <w:color w:val="000000" w:themeColor="text1"/>
      <w:szCs w:val="32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A11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11C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1C0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11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107</Words>
  <Characters>865</Characters>
  <Application>Microsoft Office Word</Application>
  <DocSecurity>0</DocSecurity>
  <Lines>54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Mazurkiewicz Jan</cp:lastModifiedBy>
  <cp:revision>26</cp:revision>
  <dcterms:created xsi:type="dcterms:W3CDTF">2023-03-09T12:14:00Z</dcterms:created>
  <dcterms:modified xsi:type="dcterms:W3CDTF">2025-09-15T08:08:00Z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db26b242-7e1d-49f3-94e6-006104525d84</vt:lpwstr>
  </property>
</Properties>
</file>